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</w:t>
      </w:r>
    </w:p>
    <w:p>
      <w:pPr>
        <w:ind w:firstLine="720" w:firstLineChars="200"/>
        <w:rPr>
          <w:rFonts w:hint="eastAsia" w:ascii="华文中宋" w:hAnsi="华文中宋" w:eastAsia="华文中宋" w:cs="华文中宋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sz w:val="36"/>
          <w:szCs w:val="36"/>
          <w:lang w:val="en-US" w:eastAsia="zh-CN"/>
        </w:rPr>
        <w:t>海口市市级研学旅行实践教育基地申报表</w:t>
      </w:r>
    </w:p>
    <w:p>
      <w:pPr>
        <w:rPr>
          <w:rFonts w:hint="eastAsia"/>
          <w:lang w:val="en-US" w:eastAsia="zh-CN"/>
        </w:rPr>
      </w:pPr>
    </w:p>
    <w:tbl>
      <w:tblPr>
        <w:tblStyle w:val="4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581"/>
        <w:gridCol w:w="2069"/>
        <w:gridCol w:w="1563"/>
        <w:gridCol w:w="2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6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6736" w:type="dxa"/>
            <w:gridSpan w:val="4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6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申报类别</w:t>
            </w:r>
          </w:p>
        </w:tc>
        <w:tc>
          <w:tcPr>
            <w:tcW w:w="6736" w:type="dxa"/>
            <w:gridSpan w:val="4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优秀传统文化板块□；革命传统教育板块□；国情教育板块□；国防科工板块□；自然生态板块□。可多选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6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通讯地址</w:t>
            </w:r>
          </w:p>
        </w:tc>
        <w:tc>
          <w:tcPr>
            <w:tcW w:w="2650" w:type="dxa"/>
            <w:gridSpan w:val="2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6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邮    编</w:t>
            </w:r>
          </w:p>
        </w:tc>
        <w:tc>
          <w:tcPr>
            <w:tcW w:w="252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786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基地负责人</w:t>
            </w:r>
          </w:p>
        </w:tc>
        <w:tc>
          <w:tcPr>
            <w:tcW w:w="2650" w:type="dxa"/>
            <w:gridSpan w:val="2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6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电    话</w:t>
            </w:r>
          </w:p>
        </w:tc>
        <w:tc>
          <w:tcPr>
            <w:tcW w:w="252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6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联  系 人</w:t>
            </w:r>
          </w:p>
        </w:tc>
        <w:tc>
          <w:tcPr>
            <w:tcW w:w="2650" w:type="dxa"/>
            <w:gridSpan w:val="2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6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电    话</w:t>
            </w:r>
          </w:p>
        </w:tc>
        <w:tc>
          <w:tcPr>
            <w:tcW w:w="252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6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传    真</w:t>
            </w:r>
          </w:p>
        </w:tc>
        <w:tc>
          <w:tcPr>
            <w:tcW w:w="2650" w:type="dxa"/>
            <w:gridSpan w:val="2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6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252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gridSpan w:val="5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申报理由：（请根据文件基本条件进行说明，并附相关资料）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 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                  (1000字以内)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                              负责人（签字）：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                               单 位（盖章）：</w:t>
            </w: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After w:w="0" w:type="auto"/>
          <w:jc w:val="center"/>
        </w:trPr>
        <w:tc>
          <w:tcPr>
            <w:tcW w:w="2367" w:type="dxa"/>
            <w:gridSpan w:val="2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市教育局</w:t>
            </w: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审核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意见</w:t>
            </w:r>
          </w:p>
        </w:tc>
        <w:tc>
          <w:tcPr>
            <w:tcW w:w="6155" w:type="dxa"/>
            <w:gridSpan w:val="3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right="0" w:firstLine="2520" w:firstLineChars="90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（盖章）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right="0" w:firstLine="2520" w:firstLineChars="90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日期：</w:t>
            </w:r>
          </w:p>
        </w:tc>
      </w:tr>
    </w:tbl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7E2C5E"/>
    <w:rsid w:val="2E7654A2"/>
    <w:rsid w:val="65720786"/>
    <w:rsid w:val="AFFF66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FollowedHyperlink"/>
    <w:basedOn w:val="5"/>
    <w:qFormat/>
    <w:uiPriority w:val="0"/>
    <w:rPr>
      <w:color w:val="434343"/>
      <w:u w:val="none"/>
    </w:rPr>
  </w:style>
  <w:style w:type="character" w:styleId="7">
    <w:name w:val="Emphasis"/>
    <w:basedOn w:val="5"/>
    <w:qFormat/>
    <w:uiPriority w:val="0"/>
  </w:style>
  <w:style w:type="character" w:styleId="8">
    <w:name w:val="Hyperlink"/>
    <w:basedOn w:val="5"/>
    <w:qFormat/>
    <w:uiPriority w:val="0"/>
    <w:rPr>
      <w:color w:val="434343"/>
      <w:u w:val="none"/>
    </w:rPr>
  </w:style>
  <w:style w:type="character" w:customStyle="1" w:styleId="9">
    <w:name w:val="hover"/>
    <w:basedOn w:val="5"/>
    <w:qFormat/>
    <w:uiPriority w:val="0"/>
  </w:style>
  <w:style w:type="character" w:customStyle="1" w:styleId="10">
    <w:name w:val="r-5-l-sp2"/>
    <w:basedOn w:val="5"/>
    <w:qFormat/>
    <w:uiPriority w:val="0"/>
  </w:style>
  <w:style w:type="character" w:customStyle="1" w:styleId="11">
    <w:name w:val="zx-span5"/>
    <w:basedOn w:val="5"/>
    <w:qFormat/>
    <w:uiPriority w:val="0"/>
  </w:style>
  <w:style w:type="character" w:customStyle="1" w:styleId="12">
    <w:name w:val="zx-span51"/>
    <w:basedOn w:val="5"/>
    <w:qFormat/>
    <w:uiPriority w:val="0"/>
    <w:rPr>
      <w:color w:val="FFFFFF"/>
    </w:rPr>
  </w:style>
  <w:style w:type="character" w:customStyle="1" w:styleId="13">
    <w:name w:val="zx-span1"/>
    <w:basedOn w:val="5"/>
    <w:qFormat/>
    <w:uiPriority w:val="0"/>
  </w:style>
  <w:style w:type="character" w:customStyle="1" w:styleId="14">
    <w:name w:val="zx-span11"/>
    <w:basedOn w:val="5"/>
    <w:qFormat/>
    <w:uiPriority w:val="0"/>
    <w:rPr>
      <w:color w:val="FFFFFF"/>
    </w:rPr>
  </w:style>
  <w:style w:type="character" w:customStyle="1" w:styleId="15">
    <w:name w:val="zx-span2"/>
    <w:basedOn w:val="5"/>
    <w:qFormat/>
    <w:uiPriority w:val="0"/>
  </w:style>
  <w:style w:type="character" w:customStyle="1" w:styleId="16">
    <w:name w:val="zx-span21"/>
    <w:basedOn w:val="5"/>
    <w:qFormat/>
    <w:uiPriority w:val="0"/>
    <w:rPr>
      <w:color w:val="FFFFFF"/>
    </w:rPr>
  </w:style>
  <w:style w:type="character" w:customStyle="1" w:styleId="17">
    <w:name w:val="zx-span3"/>
    <w:basedOn w:val="5"/>
    <w:qFormat/>
    <w:uiPriority w:val="0"/>
  </w:style>
  <w:style w:type="character" w:customStyle="1" w:styleId="18">
    <w:name w:val="zx-span31"/>
    <w:basedOn w:val="5"/>
    <w:qFormat/>
    <w:uiPriority w:val="0"/>
    <w:rPr>
      <w:color w:val="FFFFFF"/>
    </w:rPr>
  </w:style>
  <w:style w:type="character" w:customStyle="1" w:styleId="19">
    <w:name w:val="zx-span4"/>
    <w:basedOn w:val="5"/>
    <w:qFormat/>
    <w:uiPriority w:val="0"/>
  </w:style>
  <w:style w:type="character" w:customStyle="1" w:styleId="20">
    <w:name w:val="zx-span41"/>
    <w:basedOn w:val="5"/>
    <w:qFormat/>
    <w:uiPriority w:val="0"/>
    <w:rPr>
      <w:color w:val="FFFFFF"/>
    </w:rPr>
  </w:style>
  <w:style w:type="character" w:customStyle="1" w:styleId="21">
    <w:name w:val="r-5-l-sp1"/>
    <w:basedOn w:val="5"/>
    <w:qFormat/>
    <w:uiPriority w:val="0"/>
  </w:style>
  <w:style w:type="character" w:customStyle="1" w:styleId="22">
    <w:name w:val="zx-xuan7"/>
    <w:basedOn w:val="5"/>
    <w:qFormat/>
    <w:uiPriority w:val="0"/>
    <w:rPr>
      <w:color w:val="FFFFFF"/>
    </w:rPr>
  </w:style>
  <w:style w:type="character" w:customStyle="1" w:styleId="23">
    <w:name w:val="lm3-r-4-r-1-sp2"/>
    <w:basedOn w:val="5"/>
    <w:qFormat/>
    <w:uiPriority w:val="0"/>
  </w:style>
  <w:style w:type="character" w:customStyle="1" w:styleId="24">
    <w:name w:val="r-6-l-sp1"/>
    <w:basedOn w:val="5"/>
    <w:qFormat/>
    <w:uiPriority w:val="0"/>
  </w:style>
  <w:style w:type="character" w:customStyle="1" w:styleId="25">
    <w:name w:val="lm3-r-4-r-1-sp1"/>
    <w:basedOn w:val="5"/>
    <w:qFormat/>
    <w:uiPriority w:val="0"/>
  </w:style>
  <w:style w:type="character" w:customStyle="1" w:styleId="26">
    <w:name w:val="r-5-l-sp3"/>
    <w:basedOn w:val="5"/>
    <w:qFormat/>
    <w:uiPriority w:val="0"/>
  </w:style>
  <w:style w:type="character" w:customStyle="1" w:styleId="27">
    <w:name w:val="r-6-l-sp2"/>
    <w:basedOn w:val="5"/>
    <w:qFormat/>
    <w:uiPriority w:val="0"/>
  </w:style>
  <w:style w:type="character" w:customStyle="1" w:styleId="28">
    <w:name w:val="r-6-l-sp3"/>
    <w:basedOn w:val="5"/>
    <w:qFormat/>
    <w:uiPriority w:val="0"/>
  </w:style>
  <w:style w:type="character" w:customStyle="1" w:styleId="29">
    <w:name w:val="hover62"/>
    <w:basedOn w:val="5"/>
    <w:qFormat/>
    <w:uiPriority w:val="0"/>
  </w:style>
  <w:style w:type="character" w:customStyle="1" w:styleId="30">
    <w:name w:val="hover64"/>
    <w:basedOn w:val="5"/>
    <w:qFormat/>
    <w:uiPriority w:val="0"/>
  </w:style>
  <w:style w:type="character" w:customStyle="1" w:styleId="31">
    <w:name w:val="hover63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</dc:creator>
  <cp:lastModifiedBy>lenovo</cp:lastModifiedBy>
  <dcterms:modified xsi:type="dcterms:W3CDTF">2021-12-21T09:25:19Z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