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50" w:rsidRDefault="00F12C50" w:rsidP="00F12C50">
      <w:pPr>
        <w:spacing w:line="560" w:lineRule="exact"/>
        <w:ind w:rightChars="26" w:right="55"/>
        <w:jc w:val="center"/>
        <w:rPr>
          <w:rFonts w:ascii="华文中宋" w:eastAsia="华文中宋" w:hAnsi="华文中宋" w:cs="宋体" w:hint="eastAsia"/>
          <w:b/>
          <w:color w:val="000000"/>
          <w:kern w:val="0"/>
          <w:sz w:val="44"/>
          <w:szCs w:val="44"/>
        </w:rPr>
      </w:pPr>
      <w:r>
        <w:rPr>
          <w:rFonts w:ascii="华文中宋" w:eastAsia="华文中宋" w:hAnsi="华文中宋" w:cs="宋体" w:hint="eastAsia"/>
          <w:b/>
          <w:color w:val="000000"/>
          <w:kern w:val="0"/>
          <w:sz w:val="44"/>
          <w:szCs w:val="44"/>
        </w:rPr>
        <w:t>海口市人民政府</w:t>
      </w:r>
    </w:p>
    <w:p w:rsidR="00F12C50" w:rsidRDefault="00F12C50" w:rsidP="00F12C50">
      <w:pPr>
        <w:spacing w:line="560" w:lineRule="exact"/>
        <w:ind w:rightChars="26" w:right="55"/>
        <w:jc w:val="center"/>
        <w:rPr>
          <w:rFonts w:ascii="华文中宋" w:eastAsia="华文中宋" w:hAnsi="华文中宋" w:cs="宋体" w:hint="eastAsia"/>
          <w:b/>
          <w:color w:val="000000"/>
          <w:kern w:val="0"/>
          <w:sz w:val="44"/>
          <w:szCs w:val="44"/>
        </w:rPr>
      </w:pPr>
      <w:r>
        <w:rPr>
          <w:rFonts w:ascii="华文中宋" w:eastAsia="华文中宋" w:hAnsi="华文中宋" w:cs="宋体" w:hint="eastAsia"/>
          <w:b/>
          <w:color w:val="000000"/>
          <w:kern w:val="0"/>
          <w:sz w:val="44"/>
          <w:szCs w:val="44"/>
        </w:rPr>
        <w:t>致2024年高中毕业学生的一封信</w:t>
      </w:r>
    </w:p>
    <w:p w:rsidR="00F12C50" w:rsidRDefault="00F12C50" w:rsidP="00F12C50">
      <w:pPr>
        <w:spacing w:line="460" w:lineRule="exact"/>
        <w:ind w:rightChars="400" w:right="840"/>
        <w:jc w:val="left"/>
        <w:rPr>
          <w:rFonts w:ascii="仿宋_GB2312" w:eastAsia="仿宋_GB2312" w:hAnsi="仿宋" w:hint="eastAsia"/>
          <w:color w:val="000000"/>
          <w:sz w:val="32"/>
          <w:szCs w:val="32"/>
          <w:lang w:val="zh-TW"/>
        </w:rPr>
      </w:pPr>
    </w:p>
    <w:p w:rsidR="00F12C50" w:rsidRDefault="00F12C50" w:rsidP="00F12C50">
      <w:pPr>
        <w:spacing w:line="460" w:lineRule="exact"/>
        <w:ind w:rightChars="400" w:right="840"/>
        <w:jc w:val="left"/>
        <w:rPr>
          <w:rFonts w:ascii="仿宋_GB2312" w:eastAsia="仿宋_GB2312" w:hAnsi="仿宋" w:hint="eastAsia"/>
          <w:color w:val="000000"/>
          <w:sz w:val="32"/>
          <w:szCs w:val="32"/>
          <w:lang w:val="zh-TW" w:eastAsia="zh-TW"/>
        </w:rPr>
      </w:pPr>
      <w:r>
        <w:rPr>
          <w:rFonts w:ascii="仿宋_GB2312" w:eastAsia="仿宋_GB2312" w:hAnsi="仿宋" w:hint="eastAsia"/>
          <w:color w:val="000000"/>
          <w:sz w:val="32"/>
          <w:szCs w:val="32"/>
          <w:lang w:val="zh-TW" w:eastAsia="zh-TW"/>
        </w:rPr>
        <w:t>亲爱的同学：</w:t>
      </w:r>
    </w:p>
    <w:p w:rsidR="00F12C50" w:rsidRDefault="00F12C50" w:rsidP="00F12C50">
      <w:pPr>
        <w:adjustRightInd w:val="0"/>
        <w:snapToGrid w:val="0"/>
        <w:spacing w:line="460" w:lineRule="exact"/>
        <w:ind w:firstLineChars="200" w:firstLine="640"/>
        <w:rPr>
          <w:rFonts w:ascii="仿宋_GB2312" w:eastAsia="仿宋_GB2312" w:hAnsi="仿宋" w:hint="eastAsia"/>
          <w:sz w:val="32"/>
          <w:szCs w:val="32"/>
          <w:lang w:val="zh-TW"/>
        </w:rPr>
      </w:pPr>
      <w:r w:rsidRPr="00DC6EF9">
        <w:rPr>
          <w:rFonts w:ascii="仿宋_GB2312" w:eastAsia="仿宋_GB2312" w:hAnsi="仿宋" w:hint="eastAsia"/>
          <w:color w:val="000000"/>
          <w:sz w:val="32"/>
          <w:szCs w:val="32"/>
          <w:lang w:val="zh-TW" w:eastAsia="zh-TW"/>
        </w:rPr>
        <w:t>你好！</w:t>
      </w:r>
      <w:r w:rsidRPr="00DC6EF9">
        <w:rPr>
          <w:rFonts w:ascii="仿宋_GB2312" w:eastAsia="仿宋_GB2312" w:hAnsi="仿宋" w:hint="eastAsia"/>
          <w:color w:val="000000"/>
          <w:sz w:val="32"/>
          <w:szCs w:val="32"/>
          <w:lang w:val="zh-TW"/>
        </w:rPr>
        <w:t>首先祝贺您</w:t>
      </w:r>
      <w:r>
        <w:rPr>
          <w:rFonts w:ascii="仿宋_GB2312" w:eastAsia="仿宋_GB2312" w:hAnsi="仿宋" w:hint="eastAsia"/>
          <w:color w:val="000000"/>
          <w:sz w:val="32"/>
          <w:szCs w:val="32"/>
          <w:lang w:val="zh-TW"/>
        </w:rPr>
        <w:t>在高考中取得不错的成绩，在</w:t>
      </w:r>
      <w:r w:rsidRPr="00DC6EF9">
        <w:rPr>
          <w:rFonts w:ascii="仿宋_GB2312" w:eastAsia="仿宋_GB2312" w:hAnsi="仿宋" w:hint="eastAsia"/>
          <w:color w:val="000000"/>
          <w:sz w:val="32"/>
          <w:szCs w:val="32"/>
          <w:lang w:val="zh-TW"/>
        </w:rPr>
        <w:t>即将进入大学学习生活，也许你</w:t>
      </w:r>
      <w:r>
        <w:rPr>
          <w:rFonts w:ascii="仿宋_GB2312" w:eastAsia="仿宋_GB2312" w:hAnsi="仿宋" w:hint="eastAsia"/>
          <w:color w:val="000000"/>
          <w:sz w:val="32"/>
          <w:szCs w:val="32"/>
          <w:lang w:val="zh-TW"/>
        </w:rPr>
        <w:t>和您的家庭</w:t>
      </w:r>
      <w:r w:rsidRPr="00DC6EF9">
        <w:rPr>
          <w:rFonts w:ascii="仿宋_GB2312" w:eastAsia="仿宋_GB2312" w:hAnsi="仿宋" w:hint="eastAsia"/>
          <w:color w:val="000000"/>
          <w:sz w:val="32"/>
          <w:szCs w:val="32"/>
          <w:lang w:val="zh-TW"/>
        </w:rPr>
        <w:t>正在为学费发愁，请不要担心</w:t>
      </w:r>
      <w:r>
        <w:rPr>
          <w:rFonts w:ascii="仿宋_GB2312" w:eastAsia="仿宋_GB2312" w:hAnsi="仿宋" w:hint="eastAsia"/>
          <w:color w:val="000000"/>
          <w:sz w:val="32"/>
          <w:szCs w:val="32"/>
          <w:lang w:val="zh-TW"/>
        </w:rPr>
        <w:t>。</w:t>
      </w:r>
      <w:r w:rsidRPr="00DC6EF9">
        <w:rPr>
          <w:rFonts w:ascii="仿宋_GB2312" w:eastAsia="仿宋_GB2312" w:hAnsi="华文中宋" w:hint="eastAsia"/>
          <w:color w:val="000000"/>
          <w:sz w:val="32"/>
          <w:szCs w:val="32"/>
        </w:rPr>
        <w:t>为切实解决我市贫困家庭中品学兼优的大学新生第一年入学费用问题</w:t>
      </w:r>
      <w:r>
        <w:rPr>
          <w:rFonts w:ascii="仿宋_GB2312" w:eastAsia="仿宋_GB2312" w:hAnsi="华文中宋" w:hint="eastAsia"/>
          <w:color w:val="000000"/>
          <w:sz w:val="32"/>
          <w:szCs w:val="32"/>
        </w:rPr>
        <w:t>，</w:t>
      </w:r>
      <w:r w:rsidRPr="00DC6EF9">
        <w:rPr>
          <w:rFonts w:ascii="仿宋_GB2312" w:eastAsia="仿宋_GB2312" w:hAnsi="仿宋" w:hint="eastAsia"/>
          <w:sz w:val="32"/>
          <w:szCs w:val="32"/>
          <w:lang w:val="zh-TW"/>
        </w:rPr>
        <w:t>经海口市人民政府批准，由海口市教育局负责组织开展资助贫困家庭大学新生活动，为家庭经济困难的大学新生提供</w:t>
      </w:r>
      <w:r>
        <w:rPr>
          <w:rFonts w:ascii="仿宋_GB2312" w:eastAsia="仿宋_GB2312" w:hAnsi="仿宋" w:hint="eastAsia"/>
          <w:sz w:val="32"/>
          <w:szCs w:val="32"/>
          <w:lang w:val="zh-TW"/>
        </w:rPr>
        <w:t>一次性</w:t>
      </w:r>
      <w:r w:rsidRPr="00DC6EF9">
        <w:rPr>
          <w:rFonts w:ascii="仿宋_GB2312" w:eastAsia="仿宋_GB2312" w:hAnsi="仿宋" w:hint="eastAsia"/>
          <w:sz w:val="32"/>
          <w:szCs w:val="32"/>
          <w:lang w:val="zh-TW"/>
        </w:rPr>
        <w:t>5000元的学费保障</w:t>
      </w:r>
      <w:r w:rsidRPr="00DC6EF9">
        <w:rPr>
          <w:rFonts w:ascii="仿宋_GB2312" w:eastAsia="仿宋_GB2312" w:hAnsi="仿宋" w:hint="eastAsia"/>
          <w:sz w:val="32"/>
          <w:szCs w:val="32"/>
          <w:lang w:val="zh-TW" w:eastAsia="zh-TW"/>
        </w:rPr>
        <w:t>！</w:t>
      </w:r>
    </w:p>
    <w:p w:rsidR="00F12C50" w:rsidRDefault="00F12C50" w:rsidP="00F12C50">
      <w:pPr>
        <w:adjustRightInd w:val="0"/>
        <w:snapToGrid w:val="0"/>
        <w:spacing w:line="460" w:lineRule="exact"/>
        <w:ind w:firstLineChars="200" w:firstLine="640"/>
        <w:rPr>
          <w:rFonts w:ascii="仿宋_GB2312" w:eastAsia="仿宋_GB2312" w:hAnsi="华文中宋" w:cs="宋体" w:hint="eastAsia"/>
          <w:kern w:val="0"/>
          <w:sz w:val="32"/>
          <w:szCs w:val="32"/>
        </w:rPr>
      </w:pPr>
      <w:r w:rsidRPr="00DC6EF9">
        <w:rPr>
          <w:rFonts w:ascii="仿宋_GB2312" w:eastAsia="仿宋_GB2312" w:hAnsi="仿宋" w:hint="eastAsia"/>
          <w:sz w:val="32"/>
          <w:szCs w:val="32"/>
          <w:lang w:val="zh-TW" w:eastAsia="zh-TW"/>
        </w:rPr>
        <w:t>同时，</w:t>
      </w:r>
      <w:r w:rsidRPr="00DC6EF9">
        <w:rPr>
          <w:rFonts w:ascii="仿宋_GB2312" w:eastAsia="仿宋_GB2312" w:hAnsi="仿宋" w:hint="eastAsia"/>
          <w:sz w:val="32"/>
          <w:szCs w:val="32"/>
          <w:lang w:val="zh-TW"/>
        </w:rPr>
        <w:t>大学期间</w:t>
      </w:r>
      <w:r w:rsidRPr="00DC6EF9">
        <w:rPr>
          <w:rFonts w:ascii="仿宋_GB2312" w:eastAsia="仿宋_GB2312" w:hAnsi="仿宋" w:hint="eastAsia"/>
          <w:sz w:val="32"/>
          <w:szCs w:val="32"/>
          <w:lang w:val="zh-TW" w:eastAsia="zh-TW"/>
        </w:rPr>
        <w:t>可以在户籍地申请生源地信用助学贷款</w:t>
      </w:r>
      <w:bookmarkStart w:id="0" w:name="_GoBack"/>
      <w:bookmarkEnd w:id="0"/>
      <w:r w:rsidRPr="00DC6EF9">
        <w:rPr>
          <w:rFonts w:ascii="仿宋_GB2312" w:eastAsia="仿宋_GB2312" w:hAnsi="仿宋" w:hint="eastAsia"/>
          <w:sz w:val="32"/>
          <w:szCs w:val="32"/>
          <w:lang w:val="zh-TW" w:eastAsia="zh-TW"/>
        </w:rPr>
        <w:t>来解决学费问题，还可以在校申请高校助学金、奖学金</w:t>
      </w:r>
      <w:r w:rsidRPr="00DC6EF9">
        <w:rPr>
          <w:rFonts w:ascii="仿宋_GB2312" w:eastAsia="仿宋_GB2312" w:hAnsi="宋体" w:cs="宋体" w:hint="eastAsia"/>
          <w:sz w:val="32"/>
          <w:szCs w:val="32"/>
          <w:lang w:val="zh-TW" w:eastAsia="zh-TW"/>
        </w:rPr>
        <w:t>等学生资助政策</w:t>
      </w:r>
      <w:r w:rsidRPr="00DC6EF9">
        <w:rPr>
          <w:rFonts w:ascii="仿宋_GB2312" w:eastAsia="仿宋_GB2312" w:hAnsi="仿宋" w:hint="eastAsia"/>
          <w:sz w:val="32"/>
          <w:szCs w:val="32"/>
          <w:lang w:val="zh-TW" w:eastAsia="zh-TW"/>
        </w:rPr>
        <w:t>。</w:t>
      </w:r>
      <w:r>
        <w:rPr>
          <w:rFonts w:ascii="仿宋_GB2312" w:eastAsia="仿宋_GB2312" w:hAnsi="华文中宋" w:cs="宋体" w:hint="eastAsia"/>
          <w:kern w:val="0"/>
          <w:sz w:val="32"/>
          <w:szCs w:val="32"/>
        </w:rPr>
        <w:t>知识改变命运，学习成就未来。请您相信，求学路上的困难是暂时的，有党和政府各项教育资助政策的大力支持，有社会各界的鼎力帮助，通过自身努力学习和奋发图强，您的家庭一定会早日摆脱贫困、迈进小康！</w:t>
      </w: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r>
        <w:rPr>
          <w:rFonts w:ascii="仿宋_GB2312" w:eastAsia="仿宋_GB2312" w:hAnsi="华文中宋" w:cs="宋体" w:hint="eastAsia"/>
          <w:kern w:val="0"/>
          <w:sz w:val="32"/>
          <w:szCs w:val="32"/>
        </w:rPr>
        <w:t>另外，我们还要特别提醒您：新生入学期间，各类诈骗较多，请您一定要明白，天上不会掉馅饼，贪小便宜吃大亏。希望提高自我保护意识，不要轻易泄露个人信息，不要携带大额现金，避免上当受骗。如有困难，一定记着找政府部门、找教育部门、找学校，我们一定会帮助您顺利进入大学校园。</w:t>
      </w: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r>
        <w:rPr>
          <w:rFonts w:ascii="仿宋_GB2312" w:eastAsia="仿宋_GB2312" w:hAnsi="华文中宋" w:cs="宋体" w:hint="eastAsia"/>
          <w:kern w:val="0"/>
          <w:sz w:val="32"/>
          <w:szCs w:val="32"/>
        </w:rPr>
        <w:t>最后，感谢您阅读这封信。祝您全家幸福安康、万事顺意！</w:t>
      </w: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r>
        <w:rPr>
          <w:rFonts w:ascii="仿宋_GB2312" w:eastAsia="仿宋_GB2312" w:hAnsi="华文中宋" w:cs="宋体" w:hint="eastAsia"/>
          <w:kern w:val="0"/>
          <w:sz w:val="32"/>
          <w:szCs w:val="32"/>
        </w:rPr>
        <w:t>助学活动热线电话：66293137；</w:t>
      </w: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r>
        <w:rPr>
          <w:rFonts w:ascii="仿宋_GB2312" w:eastAsia="仿宋_GB2312" w:hAnsi="华文中宋" w:cs="宋体" w:hint="eastAsia"/>
          <w:kern w:val="0"/>
          <w:sz w:val="32"/>
          <w:szCs w:val="32"/>
        </w:rPr>
        <w:t>生源地信用助学贷款咨询电话：66296899；</w:t>
      </w:r>
    </w:p>
    <w:p w:rsidR="00F12C50" w:rsidRDefault="00F12C50" w:rsidP="00F12C50">
      <w:pPr>
        <w:spacing w:line="460" w:lineRule="exact"/>
        <w:ind w:firstLineChars="200" w:firstLine="640"/>
        <w:rPr>
          <w:rFonts w:ascii="仿宋_GB2312" w:eastAsia="仿宋_GB2312" w:hAnsi="华文中宋" w:cs="宋体" w:hint="eastAsia"/>
          <w:kern w:val="0"/>
          <w:sz w:val="32"/>
          <w:szCs w:val="32"/>
        </w:rPr>
      </w:pPr>
      <w:r>
        <w:rPr>
          <w:rFonts w:ascii="仿宋_GB2312" w:eastAsia="仿宋_GB2312" w:hAnsi="华文中宋" w:cs="宋体" w:hint="eastAsia"/>
          <w:kern w:val="0"/>
          <w:sz w:val="32"/>
          <w:szCs w:val="32"/>
        </w:rPr>
        <w:t>办公地址：海口市美兰区海</w:t>
      </w:r>
      <w:proofErr w:type="gramStart"/>
      <w:r>
        <w:rPr>
          <w:rFonts w:ascii="仿宋_GB2312" w:eastAsia="仿宋_GB2312" w:hAnsi="华文中宋" w:cs="宋体" w:hint="eastAsia"/>
          <w:kern w:val="0"/>
          <w:sz w:val="32"/>
          <w:szCs w:val="32"/>
        </w:rPr>
        <w:t>甸</w:t>
      </w:r>
      <w:proofErr w:type="gramEnd"/>
      <w:r>
        <w:rPr>
          <w:rFonts w:ascii="仿宋_GB2312" w:eastAsia="仿宋_GB2312" w:hAnsi="华文中宋" w:cs="宋体" w:hint="eastAsia"/>
          <w:kern w:val="0"/>
          <w:sz w:val="32"/>
          <w:szCs w:val="32"/>
        </w:rPr>
        <w:t>岛三西路15号5层505室。</w:t>
      </w:r>
    </w:p>
    <w:p w:rsidR="00F12C50" w:rsidRDefault="00F12C50" w:rsidP="00F12C50">
      <w:pPr>
        <w:spacing w:afterLines="50" w:after="156" w:line="460" w:lineRule="exact"/>
        <w:ind w:firstLineChars="200" w:firstLine="640"/>
        <w:jc w:val="left"/>
      </w:pPr>
      <w:r>
        <w:rPr>
          <w:rFonts w:ascii="仿宋_GB2312" w:eastAsia="仿宋_GB2312" w:hAnsi="华文中宋" w:cs="宋体" w:hint="eastAsia"/>
          <w:kern w:val="0"/>
          <w:sz w:val="32"/>
          <w:szCs w:val="32"/>
        </w:rPr>
        <w:t>监督举报电话：</w:t>
      </w:r>
      <w:r>
        <w:rPr>
          <w:rFonts w:ascii="仿宋_GB2312" w:eastAsia="仿宋_GB2312" w:hAnsi="华文中宋" w:hint="eastAsia"/>
          <w:sz w:val="32"/>
          <w:szCs w:val="32"/>
        </w:rPr>
        <w:t>12345。</w:t>
      </w:r>
    </w:p>
    <w:p w:rsidR="00556879" w:rsidRPr="00F12C50" w:rsidRDefault="00556879"/>
    <w:sectPr w:rsidR="00556879" w:rsidRPr="00F12C50" w:rsidSect="00F12C50">
      <w:pgSz w:w="11906" w:h="16838"/>
      <w:pgMar w:top="1701" w:right="1474" w:bottom="1418"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50"/>
    <w:rsid w:val="00556879"/>
    <w:rsid w:val="00F1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C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杜庚虎</dc:creator>
  <cp:lastModifiedBy>杜庚虎</cp:lastModifiedBy>
  <cp:revision>1</cp:revision>
  <dcterms:created xsi:type="dcterms:W3CDTF">2024-06-25T06:40:00Z</dcterms:created>
  <dcterms:modified xsi:type="dcterms:W3CDTF">2024-06-25T06:45:00Z</dcterms:modified>
</cp:coreProperties>
</file>